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52" w:rsidRDefault="000D0252" w:rsidP="000D0252">
      <w:pPr>
        <w:pStyle w:val="NormalnyWeb"/>
        <w:shd w:val="clear" w:color="auto" w:fill="FFFFFF"/>
        <w:spacing w:before="0" w:beforeAutospacing="0" w:after="225" w:afterAutospacing="0" w:line="360" w:lineRule="atLeast"/>
        <w:jc w:val="center"/>
        <w:rPr>
          <w:rStyle w:val="Pogrubienie"/>
          <w:rFonts w:ascii="Helvetica" w:hAnsi="Helvetica" w:cs="Helvetica"/>
          <w:color w:val="000000"/>
        </w:rPr>
      </w:pPr>
      <w:r>
        <w:rPr>
          <w:rStyle w:val="Pogrubienie"/>
          <w:rFonts w:ascii="Helvetica" w:hAnsi="Helvetica" w:cs="Helvetica"/>
          <w:color w:val="000000"/>
        </w:rPr>
        <w:t>Klauzula informacyjna</w:t>
      </w:r>
    </w:p>
    <w:p w:rsidR="000D0252" w:rsidRDefault="000D0252" w:rsidP="000D0252">
      <w:pPr>
        <w:pStyle w:val="NormalnyWeb"/>
        <w:shd w:val="clear" w:color="auto" w:fill="FFFFFF"/>
        <w:spacing w:before="0" w:beforeAutospacing="0" w:after="225" w:afterAutospacing="0" w:line="360" w:lineRule="atLeast"/>
        <w:jc w:val="center"/>
        <w:rPr>
          <w:rFonts w:ascii="Helvetica" w:hAnsi="Helvetica" w:cs="Helvetica"/>
          <w:color w:val="000000"/>
        </w:rPr>
      </w:pPr>
    </w:p>
    <w:p w:rsidR="000D0252" w:rsidRDefault="000D0252" w:rsidP="000D0252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 podstawie art. 24 ust.1 Ustawy o ochronie danych osobowych z dnia 29 sierpnia 1997 r. (Dz. U. z 2016 r. poz. 922), informuję:</w:t>
      </w:r>
    </w:p>
    <w:p w:rsidR="000D0252" w:rsidRDefault="000D0252" w:rsidP="000D0252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Administratorem danych osobowych zbieranych podczas realizacji zadań publicznych w </w:t>
      </w:r>
      <w:r>
        <w:rPr>
          <w:rFonts w:ascii="Helvetica" w:hAnsi="Helvetica" w:cs="Helvetica"/>
          <w:color w:val="000000"/>
        </w:rPr>
        <w:t>Centrum Usług Wspólnych w Krzykosach jest dyrektor Centrum Usług Wspólnych z siedzibą w Krzykosach, ul. Główna 39.</w:t>
      </w:r>
    </w:p>
    <w:p w:rsidR="000D0252" w:rsidRDefault="000D0252" w:rsidP="000D0252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Cel przetwarzania: Pani/Pana dane osobowe przetwarzane będą zgodnie z ustawą z dnia 29 sierpnia 1997</w:t>
      </w:r>
      <w:bookmarkStart w:id="0" w:name="_GoBack"/>
      <w:bookmarkEnd w:id="0"/>
      <w:r>
        <w:rPr>
          <w:rFonts w:ascii="Helvetica" w:hAnsi="Helvetica" w:cs="Helvetica"/>
          <w:color w:val="000000"/>
        </w:rPr>
        <w:t>r. o ochronie danych osobowych wyłącznie dla spełnienia uprawnień lub obowiązków wynikających z przepisów prawa.</w:t>
      </w:r>
    </w:p>
    <w:p w:rsidR="000D0252" w:rsidRDefault="000D0252" w:rsidP="000D0252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Posiada Pani/Pan prawo dostępu do treści swoich danych oraz możliwość ich poprawiania.                                            </w:t>
      </w:r>
    </w:p>
    <w:p w:rsidR="000D0252" w:rsidRDefault="000D0252" w:rsidP="000D0252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Podawanie danych osobowych w zakresie obowiązujących przepisów ustawowych jest obowiązkowe.</w:t>
      </w:r>
    </w:p>
    <w:p w:rsidR="001938B2" w:rsidRDefault="001938B2"/>
    <w:p w:rsidR="000D0252" w:rsidRDefault="000D0252"/>
    <w:p w:rsidR="000D0252" w:rsidRDefault="000D0252"/>
    <w:p w:rsidR="000D0252" w:rsidRDefault="000D0252"/>
    <w:p w:rsidR="000D0252" w:rsidRDefault="000D0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0D0252" w:rsidRDefault="000D0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wnioskodawcy</w:t>
      </w:r>
    </w:p>
    <w:sectPr w:rsidR="000D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52"/>
    <w:rsid w:val="000D0252"/>
    <w:rsid w:val="001938B2"/>
    <w:rsid w:val="007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2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2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2018-06-20T05:57:00Z</dcterms:created>
  <dcterms:modified xsi:type="dcterms:W3CDTF">2018-06-20T06:00:00Z</dcterms:modified>
</cp:coreProperties>
</file>