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AA" w:rsidRPr="00FE2EAA" w:rsidRDefault="00741654" w:rsidP="00FE2EAA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EAA">
        <w:rPr>
          <w:rFonts w:ascii="Times New Roman" w:hAnsi="Times New Roman" w:cs="Times New Roman"/>
          <w:sz w:val="24"/>
          <w:szCs w:val="24"/>
        </w:rPr>
        <w:t>Opinia</w:t>
      </w:r>
      <w:r w:rsidR="00281E86" w:rsidRPr="00FE2EAA">
        <w:rPr>
          <w:rFonts w:ascii="Times New Roman" w:hAnsi="Times New Roman" w:cs="Times New Roman"/>
          <w:sz w:val="24"/>
          <w:szCs w:val="24"/>
        </w:rPr>
        <w:t xml:space="preserve"> </w:t>
      </w:r>
      <w:r w:rsidRPr="00FE2EAA">
        <w:rPr>
          <w:rFonts w:ascii="Times New Roman" w:hAnsi="Times New Roman" w:cs="Times New Roman"/>
          <w:sz w:val="24"/>
          <w:szCs w:val="24"/>
        </w:rPr>
        <w:t>w</w:t>
      </w:r>
      <w:r w:rsidR="00281E86" w:rsidRPr="00FE2EAA">
        <w:rPr>
          <w:rFonts w:ascii="Times New Roman" w:hAnsi="Times New Roman" w:cs="Times New Roman"/>
          <w:sz w:val="24"/>
          <w:szCs w:val="24"/>
        </w:rPr>
        <w:t xml:space="preserve"> </w:t>
      </w:r>
      <w:r w:rsidRPr="00FE2EAA">
        <w:rPr>
          <w:rFonts w:ascii="Times New Roman" w:hAnsi="Times New Roman" w:cs="Times New Roman"/>
          <w:sz w:val="24"/>
          <w:szCs w:val="24"/>
        </w:rPr>
        <w:t>przedmiocie konsultacji społecznych</w:t>
      </w:r>
      <w:r w:rsidRPr="00FE2EAA">
        <w:rPr>
          <w:rFonts w:ascii="Times New Roman" w:hAnsi="Times New Roman" w:cs="Times New Roman"/>
          <w:sz w:val="24"/>
          <w:szCs w:val="24"/>
        </w:rPr>
        <w:br/>
        <w:t>d</w:t>
      </w:r>
      <w:r w:rsidR="008E3721" w:rsidRPr="00FE2EAA">
        <w:rPr>
          <w:rFonts w:ascii="Times New Roman" w:hAnsi="Times New Roman" w:cs="Times New Roman"/>
          <w:sz w:val="24"/>
          <w:szCs w:val="24"/>
        </w:rPr>
        <w:t xml:space="preserve">otyczących zmiany </w:t>
      </w:r>
      <w:r w:rsidR="00F30C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rodzaju miejscowości</w:t>
      </w:r>
      <w:r w:rsidR="00D55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F30C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Wiktorowo</w:t>
      </w:r>
      <w:r w:rsidR="00FE2EAA" w:rsidRPr="00FE2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2EAA" w:rsidRPr="00297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="00F30C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część wsi Witowo</w:t>
      </w:r>
      <w:r w:rsidR="00FE2EAA" w:rsidRPr="00FE2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2EAA" w:rsidRPr="00297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F30C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Wiktorowo przysiółek wsi Witowo</w:t>
      </w:r>
    </w:p>
    <w:p w:rsidR="00281E86" w:rsidRPr="00FE2EAA" w:rsidRDefault="00281E86" w:rsidP="00741654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FE2EAA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741654" w:rsidRPr="00FE2EAA" w:rsidRDefault="00281E86" w:rsidP="007416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EAA">
        <w:rPr>
          <w:rFonts w:ascii="Times New Roman" w:hAnsi="Times New Roman" w:cs="Times New Roman"/>
          <w:sz w:val="24"/>
          <w:szCs w:val="24"/>
        </w:rPr>
        <w:t>imię i nazwisko</w:t>
      </w:r>
      <w:r w:rsidR="00741654" w:rsidRPr="00FE2EAA">
        <w:rPr>
          <w:rFonts w:ascii="Times New Roman" w:hAnsi="Times New Roman" w:cs="Times New Roman"/>
          <w:sz w:val="24"/>
          <w:szCs w:val="24"/>
        </w:rPr>
        <w:t xml:space="preserve"> </w:t>
      </w:r>
      <w:r w:rsidRPr="00FE2E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741654" w:rsidRPr="00FE2EAA">
        <w:rPr>
          <w:rFonts w:ascii="Times New Roman" w:hAnsi="Times New Roman" w:cs="Times New Roman"/>
          <w:sz w:val="24"/>
          <w:szCs w:val="24"/>
        </w:rPr>
        <w:br/>
      </w:r>
      <w:r w:rsidRPr="00FE2EAA">
        <w:rPr>
          <w:rFonts w:ascii="Times New Roman" w:hAnsi="Times New Roman" w:cs="Times New Roman"/>
          <w:sz w:val="24"/>
          <w:szCs w:val="24"/>
        </w:rPr>
        <w:t>adres zamieszkania</w:t>
      </w:r>
      <w:r w:rsidR="00741654" w:rsidRPr="00FE2EAA">
        <w:rPr>
          <w:rFonts w:ascii="Times New Roman" w:hAnsi="Times New Roman" w:cs="Times New Roman"/>
          <w:sz w:val="24"/>
          <w:szCs w:val="24"/>
        </w:rPr>
        <w:t xml:space="preserve"> </w:t>
      </w:r>
      <w:r w:rsidRPr="00FE2E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281E86" w:rsidRPr="00FE2EAA" w:rsidRDefault="008E3721" w:rsidP="00FE2EAA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E2EAA">
        <w:rPr>
          <w:rFonts w:ascii="Times New Roman" w:hAnsi="Times New Roman" w:cs="Times New Roman"/>
          <w:b/>
          <w:sz w:val="24"/>
          <w:szCs w:val="24"/>
        </w:rPr>
        <w:t>W z</w:t>
      </w:r>
      <w:r w:rsidR="00281E86" w:rsidRPr="00FE2EAA">
        <w:rPr>
          <w:rFonts w:ascii="Times New Roman" w:hAnsi="Times New Roman" w:cs="Times New Roman"/>
          <w:b/>
          <w:sz w:val="24"/>
          <w:szCs w:val="24"/>
        </w:rPr>
        <w:t>wiązku z przeprowadzanymi</w:t>
      </w:r>
      <w:r w:rsidRPr="00FE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E86" w:rsidRPr="00FE2EAA">
        <w:rPr>
          <w:rFonts w:ascii="Times New Roman" w:hAnsi="Times New Roman" w:cs="Times New Roman"/>
          <w:b/>
          <w:sz w:val="24"/>
          <w:szCs w:val="24"/>
        </w:rPr>
        <w:t xml:space="preserve">konsultacjami społecznymi dotyczącymi </w:t>
      </w:r>
      <w:r w:rsidRPr="00FE2EAA">
        <w:rPr>
          <w:rFonts w:ascii="Times New Roman" w:hAnsi="Times New Roman" w:cs="Times New Roman"/>
          <w:b/>
          <w:sz w:val="24"/>
          <w:szCs w:val="24"/>
        </w:rPr>
        <w:t>zmiany</w:t>
      </w:r>
      <w:r w:rsidR="00FE2EAA" w:rsidRPr="00FE2EAA">
        <w:rPr>
          <w:rFonts w:ascii="Times New Roman" w:hAnsi="Times New Roman" w:cs="Times New Roman"/>
          <w:sz w:val="24"/>
          <w:szCs w:val="24"/>
        </w:rPr>
        <w:t xml:space="preserve"> </w:t>
      </w:r>
      <w:r w:rsidR="00D55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rodzaju miejscowości z </w:t>
      </w:r>
      <w:r w:rsidR="00F30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Wiktorowo </w:t>
      </w:r>
      <w:r w:rsidR="00D90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F30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część wsi Witowo</w:t>
      </w:r>
      <w:r w:rsidR="00FE2EAA" w:rsidRPr="00FE2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2EAA" w:rsidRPr="00297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F30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Wiktorowo przysiółek wsi Witowo</w:t>
      </w:r>
      <w:r w:rsidR="00FE2EAA" w:rsidRPr="00FE2EAA">
        <w:rPr>
          <w:rFonts w:ascii="Times New Roman" w:hAnsi="Times New Roman" w:cs="Times New Roman"/>
          <w:b/>
          <w:sz w:val="24"/>
          <w:szCs w:val="24"/>
        </w:rPr>
        <w:t xml:space="preserve"> składam następującą opinię na powyższy tema</w:t>
      </w:r>
      <w:r w:rsidR="00FE2EAA" w:rsidRPr="00B047CF">
        <w:rPr>
          <w:rFonts w:ascii="Times New Roman" w:hAnsi="Times New Roman" w:cs="Times New Roman"/>
          <w:b/>
          <w:sz w:val="24"/>
          <w:szCs w:val="24"/>
        </w:rPr>
        <w:t>t</w:t>
      </w:r>
      <w:r w:rsidR="00B047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</w:tblGrid>
      <w:tr w:rsidR="00FE2EAA" w:rsidRPr="00FE2EAA" w:rsidTr="00FE2EAA">
        <w:trPr>
          <w:jc w:val="center"/>
        </w:trPr>
        <w:tc>
          <w:tcPr>
            <w:tcW w:w="3070" w:type="dxa"/>
          </w:tcPr>
          <w:p w:rsidR="00FE2EAA" w:rsidRPr="00FE2EAA" w:rsidRDefault="00FE2EAA" w:rsidP="00FE2EA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AA"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3071" w:type="dxa"/>
          </w:tcPr>
          <w:p w:rsidR="00FE2EAA" w:rsidRPr="00FE2EAA" w:rsidRDefault="00FE2EAA" w:rsidP="00FE2EA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AA"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FE2EAA" w:rsidRPr="00FE2EAA" w:rsidTr="00FE2EAA">
        <w:trPr>
          <w:trHeight w:val="1155"/>
          <w:jc w:val="center"/>
        </w:trPr>
        <w:tc>
          <w:tcPr>
            <w:tcW w:w="3070" w:type="dxa"/>
          </w:tcPr>
          <w:p w:rsidR="00FE2EAA" w:rsidRPr="00FE2EAA" w:rsidRDefault="00FE2EAA" w:rsidP="009B5C8E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E2EAA" w:rsidRPr="00FE2EAA" w:rsidRDefault="00FE2EAA" w:rsidP="009B5C8E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9D4" w:rsidRDefault="001A21CD" w:rsidP="009B5C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E2EAA">
        <w:rPr>
          <w:rFonts w:ascii="Times New Roman" w:hAnsi="Times New Roman" w:cs="Times New Roman"/>
          <w:b/>
          <w:sz w:val="24"/>
          <w:szCs w:val="24"/>
        </w:rPr>
        <w:t>*</w:t>
      </w:r>
      <w:r w:rsidR="00AD017B">
        <w:rPr>
          <w:rFonts w:ascii="Times New Roman" w:hAnsi="Times New Roman" w:cs="Times New Roman"/>
          <w:sz w:val="24"/>
          <w:szCs w:val="24"/>
        </w:rPr>
        <w:t>proszę zaznaczyć wybór znakiem X</w:t>
      </w:r>
    </w:p>
    <w:p w:rsidR="00B24BBC" w:rsidRDefault="00B24BBC" w:rsidP="00B24B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12">
        <w:rPr>
          <w:rFonts w:ascii="Times New Roman" w:hAnsi="Times New Roman" w:cs="Times New Roman"/>
          <w:sz w:val="24"/>
          <w:szCs w:val="24"/>
        </w:rPr>
        <w:t>Powyższa zmiana ma na celu uporządkowanie statusu</w:t>
      </w:r>
      <w:r>
        <w:rPr>
          <w:rFonts w:ascii="Times New Roman" w:hAnsi="Times New Roman" w:cs="Times New Roman"/>
          <w:sz w:val="24"/>
          <w:szCs w:val="24"/>
        </w:rPr>
        <w:t xml:space="preserve"> Wiktorowa</w:t>
      </w:r>
      <w:r w:rsidRPr="004D0112">
        <w:rPr>
          <w:rFonts w:ascii="Times New Roman" w:hAnsi="Times New Roman" w:cs="Times New Roman"/>
          <w:sz w:val="24"/>
          <w:szCs w:val="24"/>
        </w:rPr>
        <w:t>, uniknięcie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12">
        <w:rPr>
          <w:rFonts w:ascii="Times New Roman" w:hAnsi="Times New Roman" w:cs="Times New Roman"/>
          <w:sz w:val="24"/>
          <w:szCs w:val="24"/>
        </w:rPr>
        <w:t>konieczności przenumerowania budynków w tej miejscowości lub utworzenia nowych ulic</w:t>
      </w:r>
      <w:r>
        <w:rPr>
          <w:rFonts w:ascii="Times New Roman" w:hAnsi="Times New Roman" w:cs="Times New Roman"/>
          <w:sz w:val="24"/>
          <w:szCs w:val="24"/>
        </w:rPr>
        <w:t xml:space="preserve"> w tej części Witowa.</w:t>
      </w:r>
      <w:r w:rsidRPr="004D0112">
        <w:rPr>
          <w:rFonts w:ascii="Times New Roman" w:hAnsi="Times New Roman" w:cs="Times New Roman"/>
          <w:sz w:val="24"/>
          <w:szCs w:val="24"/>
        </w:rPr>
        <w:br/>
      </w:r>
    </w:p>
    <w:p w:rsidR="000A716C" w:rsidRPr="00B24BBC" w:rsidRDefault="000A716C" w:rsidP="00B24BBC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EAA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F07CBF" w:rsidRPr="00FE2EAA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</w:t>
      </w:r>
      <w:r w:rsidRPr="00FE2EAA">
        <w:rPr>
          <w:rFonts w:ascii="Times New Roman" w:hAnsi="Times New Roman" w:cs="Times New Roman"/>
          <w:b/>
          <w:sz w:val="24"/>
          <w:szCs w:val="24"/>
        </w:rPr>
        <w:t>– Konsultacje społeczne</w:t>
      </w:r>
    </w:p>
    <w:p w:rsidR="000A716C" w:rsidRPr="00FE2EAA" w:rsidRDefault="000A716C" w:rsidP="009B5C8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FE2EAA">
        <w:rPr>
          <w:rFonts w:ascii="Times New Roman" w:hAnsi="Times New Roman" w:cs="Times New Roman"/>
          <w:i/>
          <w:iCs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FE2EAA">
        <w:rPr>
          <w:rFonts w:ascii="Times New Roman" w:hAnsi="Times New Roman" w:cs="Times New Roman"/>
          <w:sz w:val="24"/>
          <w:szCs w:val="24"/>
        </w:rPr>
        <w:t xml:space="preserve"> (Dz. Urz. UE L 119, str. 1) zwanej dalej „RODO” informujemy, że:</w:t>
      </w:r>
    </w:p>
    <w:p w:rsidR="000A716C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>Administratorem Pani/Pana danych jest Gmina</w:t>
      </w:r>
      <w:r w:rsidR="00FE2EAA" w:rsidRPr="00FE2EAA">
        <w:rPr>
          <w:rFonts w:ascii="Times New Roman" w:hAnsi="Times New Roman" w:cs="Times New Roman"/>
          <w:sz w:val="24"/>
          <w:szCs w:val="24"/>
        </w:rPr>
        <w:t xml:space="preserve"> Krzykosy</w:t>
      </w:r>
      <w:r w:rsidR="00FE2EAA" w:rsidRPr="00FE2E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  <w:t>, ul. Główna 37, 63-024 Krzykosy</w:t>
      </w:r>
      <w:r w:rsidRPr="00FE2E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  <w:t>; telefon</w:t>
      </w:r>
      <w:r w:rsidR="00FE2EAA" w:rsidRPr="00FE2EAA">
        <w:rPr>
          <w:rFonts w:ascii="Times New Roman" w:hAnsi="Times New Roman" w:cs="Times New Roman"/>
          <w:sz w:val="24"/>
          <w:szCs w:val="24"/>
        </w:rPr>
        <w:t xml:space="preserve"> 61 28 51 514</w:t>
      </w:r>
      <w:r w:rsidRPr="00FE2E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  <w:t>, e-mail</w:t>
      </w:r>
      <w:r w:rsidR="00FE2EAA" w:rsidRPr="00FE2EAA">
        <w:rPr>
          <w:rFonts w:ascii="Times New Roman" w:hAnsi="Times New Roman" w:cs="Times New Roman"/>
          <w:sz w:val="24"/>
          <w:szCs w:val="24"/>
        </w:rPr>
        <w:t xml:space="preserve"> krzykosy@wokiss.pl</w:t>
      </w:r>
      <w:r w:rsidRPr="00FE2E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:rsidR="000A716C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(wypełnienie obowiązku prawnego ciążącego na Administratorze) w celu przeprowadzenia konsultacji społecznych na podstawie ustawy z dnia 29 sierpnia 2003 r. </w:t>
      </w:r>
      <w:r w:rsidRPr="00FE2EAA">
        <w:rPr>
          <w:rFonts w:ascii="Times New Roman" w:hAnsi="Times New Roman" w:cs="Times New Roman"/>
          <w:sz w:val="24"/>
          <w:szCs w:val="24"/>
        </w:rPr>
        <w:lastRenderedPageBreak/>
        <w:t>o urzędowych nazwach miejscowości i obiektów fizjograficznych (</w:t>
      </w:r>
      <w:proofErr w:type="spellStart"/>
      <w:r w:rsidRPr="00FE2EA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E2EAA">
        <w:rPr>
          <w:rFonts w:ascii="Times New Roman" w:hAnsi="Times New Roman" w:cs="Times New Roman"/>
          <w:sz w:val="24"/>
          <w:szCs w:val="24"/>
        </w:rPr>
        <w:t xml:space="preserve">. z 2019 r. poz. 1443 ze zm.), ustawy z dnia 8 marca 1990 r. o samorządzie gminnym  (Dz. U. z 2001 r. Nr 142, poz. 1591, ze zm.) oraz uchwały </w:t>
      </w:r>
      <w:r w:rsidR="00F07CBF" w:rsidRPr="00FE2EAA">
        <w:rPr>
          <w:rFonts w:ascii="Times New Roman" w:hAnsi="Times New Roman" w:cs="Times New Roman"/>
          <w:sz w:val="24"/>
          <w:szCs w:val="24"/>
        </w:rPr>
        <w:t xml:space="preserve">Nr </w:t>
      </w:r>
      <w:r w:rsidR="00FE2EAA" w:rsidRPr="00FE2EAA">
        <w:rPr>
          <w:rFonts w:ascii="Times New Roman" w:hAnsi="Times New Roman" w:cs="Times New Roman"/>
          <w:sz w:val="24"/>
          <w:szCs w:val="24"/>
        </w:rPr>
        <w:t>V/41/2003</w:t>
      </w:r>
      <w:r w:rsidR="00F07CBF" w:rsidRPr="00FE2EAA">
        <w:rPr>
          <w:rFonts w:ascii="Times New Roman" w:hAnsi="Times New Roman" w:cs="Times New Roman"/>
          <w:sz w:val="24"/>
          <w:szCs w:val="24"/>
        </w:rPr>
        <w:t xml:space="preserve"> </w:t>
      </w:r>
      <w:r w:rsidRPr="00FE2EAA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FE2EAA" w:rsidRPr="00FE2EAA">
        <w:rPr>
          <w:rFonts w:ascii="Times New Roman" w:hAnsi="Times New Roman" w:cs="Times New Roman"/>
          <w:sz w:val="24"/>
          <w:szCs w:val="24"/>
        </w:rPr>
        <w:t>z dnia 20 lutego 2003</w:t>
      </w:r>
      <w:r w:rsidR="00F07CBF" w:rsidRPr="00FE2EAA">
        <w:rPr>
          <w:rFonts w:ascii="Times New Roman" w:hAnsi="Times New Roman" w:cs="Times New Roman"/>
          <w:sz w:val="24"/>
          <w:szCs w:val="24"/>
        </w:rPr>
        <w:t>r. w sprawie zasad i trybu przeprowadzania konsultacji z mieszkańcami Gminy Środa Wielkopolska.</w:t>
      </w:r>
    </w:p>
    <w:p w:rsidR="000A716C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 xml:space="preserve">Podanie danych </w:t>
      </w:r>
      <w:r w:rsidRPr="00FE2EA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osobowych jest dobrowolne, ale niezbędne do realizacji obowiązku prawnego ciążącego na Administratorze zgodnie z pkt</w:t>
      </w:r>
      <w:r w:rsidR="009B5C8E" w:rsidRPr="00FE2EA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.</w:t>
      </w:r>
      <w:r w:rsidRPr="00FE2EA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 3; niepodanie danych uniemożliwi wzięcie przez Panią/Pana udziału w konsultacjach.</w:t>
      </w:r>
    </w:p>
    <w:p w:rsidR="000A716C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0A716C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FE2EAA">
        <w:rPr>
          <w:rFonts w:ascii="Times New Roman" w:hAnsi="Times New Roman" w:cs="Times New Roman"/>
          <w:color w:val="000000"/>
          <w:sz w:val="24"/>
          <w:szCs w:val="24"/>
        </w:rPr>
        <w:t xml:space="preserve">będą przetwarzane przez okres niezbędny do realizacji celów określonych w </w:t>
      </w:r>
      <w:proofErr w:type="spellStart"/>
      <w:r w:rsidRPr="00FE2EAA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FE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FE2EAA">
          <w:rPr>
            <w:rFonts w:ascii="Times New Roman" w:hAnsi="Times New Roman" w:cs="Times New Roman"/>
            <w:color w:val="000000"/>
            <w:sz w:val="24"/>
            <w:szCs w:val="24"/>
          </w:rPr>
          <w:t>3, a</w:t>
        </w:r>
      </w:smartTag>
      <w:r w:rsidRPr="00FE2EAA">
        <w:rPr>
          <w:rFonts w:ascii="Times New Roman" w:hAnsi="Times New Roman" w:cs="Times New Roman"/>
          <w:color w:val="000000"/>
          <w:sz w:val="24"/>
          <w:szCs w:val="24"/>
        </w:rPr>
        <w:t xml:space="preserve"> po tym czasie przez okres wymagany przez przepisy powszechnie obowiązującego prawa, w tym w celach archiwalnych zgodnie z ustawą z dnia 14 lipca 1983 r.  o narodowym zasobie archiwalnym i archiwach (</w:t>
      </w:r>
      <w:proofErr w:type="spellStart"/>
      <w:r w:rsidRPr="00FE2EAA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FE2EAA">
        <w:rPr>
          <w:rFonts w:ascii="Times New Roman" w:hAnsi="Times New Roman" w:cs="Times New Roman"/>
          <w:color w:val="000000"/>
          <w:sz w:val="24"/>
          <w:szCs w:val="24"/>
        </w:rPr>
        <w:t>. 2020 r. poz. 164).</w:t>
      </w:r>
    </w:p>
    <w:p w:rsidR="000A716C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FE2EAA">
        <w:rPr>
          <w:rFonts w:ascii="Times New Roman" w:hAnsi="Times New Roman" w:cs="Times New Roman"/>
          <w:sz w:val="24"/>
          <w:szCs w:val="24"/>
          <w:shd w:val="clear" w:color="auto" w:fill="FFFFFF"/>
        </w:rPr>
        <w:t>co do danych osobowych, których podanie jest dobrowolne</w:t>
      </w:r>
      <w:r w:rsidRPr="00FE2EAA">
        <w:rPr>
          <w:rFonts w:ascii="Times New Roman" w:hAnsi="Times New Roman" w:cs="Times New Roman"/>
          <w:sz w:val="24"/>
          <w:szCs w:val="24"/>
        </w:rPr>
        <w:t>, prawo do wniesienia sprzeciwu wobec ich przetwarzania, a także prawo do przenoszenia danych osobowych.</w:t>
      </w:r>
    </w:p>
    <w:p w:rsidR="000A716C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>W przypadku nieprawidłowości przy przetwarzaniu danych osobowych, przysługuje prawo wniesienia skargi do organu nadzorczego tj. Prezesa Urzędu Ochrony Danych Osobowych z siedzibą ul. Stawki 2, 00-193 Warszawa.</w:t>
      </w:r>
    </w:p>
    <w:p w:rsidR="009A0FDA" w:rsidRPr="00FE2EAA" w:rsidRDefault="000A716C" w:rsidP="00741654">
      <w:pPr>
        <w:pStyle w:val="Akapitzlist"/>
        <w:numPr>
          <w:ilvl w:val="0"/>
          <w:numId w:val="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FE2EAA">
        <w:rPr>
          <w:rFonts w:ascii="Times New Roman" w:hAnsi="Times New Roman" w:cs="Times New Roman"/>
          <w:sz w:val="24"/>
          <w:szCs w:val="24"/>
        </w:rPr>
        <w:t>Pani/Pana dane osobowe nie będą podlegały przekazaniu do państwa trzeciego jak również nie będą objęte zautomatyzowanym podejmowaniem decyzji, w tym profilowaniu.</w:t>
      </w:r>
    </w:p>
    <w:sectPr w:rsidR="009A0FDA" w:rsidRPr="00FE2EAA" w:rsidSect="009F2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C5" w:rsidRDefault="00B85CC5" w:rsidP="00E61FEB">
      <w:pPr>
        <w:spacing w:after="0" w:line="240" w:lineRule="auto"/>
      </w:pPr>
      <w:r>
        <w:separator/>
      </w:r>
    </w:p>
  </w:endnote>
  <w:endnote w:type="continuationSeparator" w:id="0">
    <w:p w:rsidR="00B85CC5" w:rsidRDefault="00B85CC5" w:rsidP="00E6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8C" w:rsidRDefault="00F836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8C" w:rsidRDefault="00F836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8C" w:rsidRDefault="00F836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C5" w:rsidRDefault="00B85CC5" w:rsidP="00E61FEB">
      <w:pPr>
        <w:spacing w:after="0" w:line="240" w:lineRule="auto"/>
      </w:pPr>
      <w:r>
        <w:separator/>
      </w:r>
    </w:p>
  </w:footnote>
  <w:footnote w:type="continuationSeparator" w:id="0">
    <w:p w:rsidR="00B85CC5" w:rsidRDefault="00B85CC5" w:rsidP="00E6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8C" w:rsidRDefault="00F836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8C" w:rsidRDefault="00F836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54" w:rsidRPr="00FE2EAA" w:rsidRDefault="00741654" w:rsidP="00741654">
    <w:pPr>
      <w:pStyle w:val="Nagwek"/>
      <w:tabs>
        <w:tab w:val="clear" w:pos="4536"/>
        <w:tab w:val="clear" w:pos="9072"/>
        <w:tab w:val="left" w:pos="4962"/>
      </w:tabs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9F2F1A" w:rsidRPr="00FE2EAA">
      <w:rPr>
        <w:rFonts w:ascii="Times New Roman" w:hAnsi="Times New Roman" w:cs="Times New Roman"/>
        <w:sz w:val="24"/>
        <w:szCs w:val="24"/>
      </w:rPr>
      <w:t>Załącznik</w:t>
    </w:r>
    <w:r w:rsidR="00F8368C">
      <w:rPr>
        <w:rFonts w:ascii="Times New Roman" w:hAnsi="Times New Roman" w:cs="Times New Roman"/>
        <w:sz w:val="24"/>
        <w:szCs w:val="24"/>
      </w:rPr>
      <w:t xml:space="preserve"> nr </w:t>
    </w:r>
    <w:r w:rsidR="00F8368C">
      <w:rPr>
        <w:rFonts w:ascii="Times New Roman" w:hAnsi="Times New Roman" w:cs="Times New Roman"/>
        <w:sz w:val="24"/>
        <w:szCs w:val="24"/>
      </w:rPr>
      <w:t>1</w:t>
    </w:r>
  </w:p>
  <w:p w:rsidR="00741654" w:rsidRPr="00FE2EAA" w:rsidRDefault="00741654" w:rsidP="00741654">
    <w:pPr>
      <w:pStyle w:val="Nagwek"/>
      <w:tabs>
        <w:tab w:val="clear" w:pos="4536"/>
        <w:tab w:val="clear" w:pos="9072"/>
        <w:tab w:val="left" w:pos="4962"/>
      </w:tabs>
      <w:rPr>
        <w:rFonts w:ascii="Times New Roman" w:hAnsi="Times New Roman" w:cs="Times New Roman"/>
        <w:sz w:val="24"/>
        <w:szCs w:val="24"/>
      </w:rPr>
    </w:pPr>
    <w:r w:rsidRPr="00FE2EAA">
      <w:rPr>
        <w:rFonts w:ascii="Times New Roman" w:hAnsi="Times New Roman" w:cs="Times New Roman"/>
        <w:sz w:val="24"/>
        <w:szCs w:val="24"/>
      </w:rPr>
      <w:tab/>
    </w:r>
    <w:r w:rsidR="00656CF9">
      <w:rPr>
        <w:rFonts w:ascii="Times New Roman" w:hAnsi="Times New Roman" w:cs="Times New Roman"/>
        <w:sz w:val="24"/>
        <w:szCs w:val="24"/>
      </w:rPr>
      <w:t>do Zarządzenia Nr 211</w:t>
    </w:r>
  </w:p>
  <w:p w:rsidR="00741654" w:rsidRPr="00FE2EAA" w:rsidRDefault="00741654" w:rsidP="00741654">
    <w:pPr>
      <w:pStyle w:val="Nagwek"/>
      <w:tabs>
        <w:tab w:val="clear" w:pos="4536"/>
        <w:tab w:val="clear" w:pos="9072"/>
        <w:tab w:val="left" w:pos="4962"/>
      </w:tabs>
      <w:rPr>
        <w:rFonts w:ascii="Times New Roman" w:hAnsi="Times New Roman" w:cs="Times New Roman"/>
        <w:sz w:val="24"/>
        <w:szCs w:val="24"/>
      </w:rPr>
    </w:pPr>
    <w:r w:rsidRPr="00FE2EAA">
      <w:rPr>
        <w:rFonts w:ascii="Times New Roman" w:hAnsi="Times New Roman" w:cs="Times New Roman"/>
        <w:sz w:val="24"/>
        <w:szCs w:val="24"/>
      </w:rPr>
      <w:tab/>
    </w:r>
    <w:r w:rsidR="00FE2EAA" w:rsidRPr="00FE2EAA">
      <w:rPr>
        <w:rFonts w:ascii="Times New Roman" w:hAnsi="Times New Roman" w:cs="Times New Roman"/>
        <w:sz w:val="24"/>
        <w:szCs w:val="24"/>
      </w:rPr>
      <w:t>Wójt Gminy Krzykosy</w:t>
    </w:r>
  </w:p>
  <w:p w:rsidR="009F2F1A" w:rsidRPr="00FE2EAA" w:rsidRDefault="00741654" w:rsidP="00741654">
    <w:pPr>
      <w:pStyle w:val="Nagwek"/>
      <w:tabs>
        <w:tab w:val="clear" w:pos="4536"/>
        <w:tab w:val="clear" w:pos="9072"/>
        <w:tab w:val="left" w:pos="4962"/>
      </w:tabs>
      <w:rPr>
        <w:rFonts w:ascii="Times New Roman" w:hAnsi="Times New Roman" w:cs="Times New Roman"/>
        <w:sz w:val="24"/>
        <w:szCs w:val="24"/>
      </w:rPr>
    </w:pPr>
    <w:r w:rsidRPr="00FE2EAA">
      <w:rPr>
        <w:rFonts w:ascii="Times New Roman" w:hAnsi="Times New Roman" w:cs="Times New Roman"/>
        <w:sz w:val="24"/>
        <w:szCs w:val="24"/>
      </w:rPr>
      <w:tab/>
    </w:r>
    <w:r w:rsidR="00656CF9">
      <w:rPr>
        <w:rFonts w:ascii="Times New Roman" w:hAnsi="Times New Roman" w:cs="Times New Roman"/>
        <w:sz w:val="24"/>
        <w:szCs w:val="24"/>
      </w:rPr>
      <w:t>z dnia 14 lutego 2022r.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E0F"/>
    <w:multiLevelType w:val="hybridMultilevel"/>
    <w:tmpl w:val="2F8A48F0"/>
    <w:lvl w:ilvl="0" w:tplc="FC8AC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05628"/>
    <w:multiLevelType w:val="hybridMultilevel"/>
    <w:tmpl w:val="5CE0848A"/>
    <w:lvl w:ilvl="0" w:tplc="4C606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1073"/>
    <w:multiLevelType w:val="multilevel"/>
    <w:tmpl w:val="692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61FEB"/>
    <w:rsid w:val="00006B39"/>
    <w:rsid w:val="00092101"/>
    <w:rsid w:val="000A716C"/>
    <w:rsid w:val="000B17FE"/>
    <w:rsid w:val="000B3ECA"/>
    <w:rsid w:val="001728F1"/>
    <w:rsid w:val="001A21CD"/>
    <w:rsid w:val="001B5CBF"/>
    <w:rsid w:val="001C2178"/>
    <w:rsid w:val="001C59A8"/>
    <w:rsid w:val="001D087B"/>
    <w:rsid w:val="00266F69"/>
    <w:rsid w:val="00281E86"/>
    <w:rsid w:val="002A44C5"/>
    <w:rsid w:val="00373CC9"/>
    <w:rsid w:val="003C4EC5"/>
    <w:rsid w:val="003D7DB0"/>
    <w:rsid w:val="003E0B36"/>
    <w:rsid w:val="0041221D"/>
    <w:rsid w:val="004274AA"/>
    <w:rsid w:val="00432308"/>
    <w:rsid w:val="00456B99"/>
    <w:rsid w:val="00477F8E"/>
    <w:rsid w:val="004B442C"/>
    <w:rsid w:val="004C1506"/>
    <w:rsid w:val="004E3EB3"/>
    <w:rsid w:val="005731D3"/>
    <w:rsid w:val="00634F2F"/>
    <w:rsid w:val="0065090E"/>
    <w:rsid w:val="00656CF9"/>
    <w:rsid w:val="00680E23"/>
    <w:rsid w:val="00710230"/>
    <w:rsid w:val="00741654"/>
    <w:rsid w:val="007B4787"/>
    <w:rsid w:val="007F577B"/>
    <w:rsid w:val="00814C5B"/>
    <w:rsid w:val="008661A3"/>
    <w:rsid w:val="008E3721"/>
    <w:rsid w:val="008F2192"/>
    <w:rsid w:val="009309FC"/>
    <w:rsid w:val="009833FC"/>
    <w:rsid w:val="009A0FDA"/>
    <w:rsid w:val="009B5C8E"/>
    <w:rsid w:val="009B7E12"/>
    <w:rsid w:val="009D3275"/>
    <w:rsid w:val="009D7D21"/>
    <w:rsid w:val="009F2F1A"/>
    <w:rsid w:val="00AA2BA8"/>
    <w:rsid w:val="00AD017B"/>
    <w:rsid w:val="00B047CF"/>
    <w:rsid w:val="00B24BBC"/>
    <w:rsid w:val="00B516C7"/>
    <w:rsid w:val="00B650EC"/>
    <w:rsid w:val="00B85CC5"/>
    <w:rsid w:val="00BD0D6A"/>
    <w:rsid w:val="00BE69D4"/>
    <w:rsid w:val="00C4406D"/>
    <w:rsid w:val="00C67762"/>
    <w:rsid w:val="00D50E3E"/>
    <w:rsid w:val="00D55773"/>
    <w:rsid w:val="00D90658"/>
    <w:rsid w:val="00D957B2"/>
    <w:rsid w:val="00DA32AB"/>
    <w:rsid w:val="00DB114A"/>
    <w:rsid w:val="00DE11A1"/>
    <w:rsid w:val="00E21725"/>
    <w:rsid w:val="00E61FEB"/>
    <w:rsid w:val="00F07CBF"/>
    <w:rsid w:val="00F30CD3"/>
    <w:rsid w:val="00F40411"/>
    <w:rsid w:val="00F73CA6"/>
    <w:rsid w:val="00F8368C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FEB"/>
  </w:style>
  <w:style w:type="paragraph" w:styleId="Stopka">
    <w:name w:val="footer"/>
    <w:basedOn w:val="Normalny"/>
    <w:link w:val="StopkaZnak"/>
    <w:uiPriority w:val="99"/>
    <w:unhideWhenUsed/>
    <w:rsid w:val="00E6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FEB"/>
  </w:style>
  <w:style w:type="paragraph" w:styleId="Akapitzlist">
    <w:name w:val="List Paragraph"/>
    <w:basedOn w:val="Normalny"/>
    <w:uiPriority w:val="34"/>
    <w:qFormat/>
    <w:rsid w:val="001D0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7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50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martro</dc:creator>
  <cp:lastModifiedBy>Kasia Kopaszewska</cp:lastModifiedBy>
  <cp:revision>10</cp:revision>
  <cp:lastPrinted>2022-02-14T11:28:00Z</cp:lastPrinted>
  <dcterms:created xsi:type="dcterms:W3CDTF">2022-01-28T08:51:00Z</dcterms:created>
  <dcterms:modified xsi:type="dcterms:W3CDTF">2022-02-14T11:29:00Z</dcterms:modified>
</cp:coreProperties>
</file>